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E8CF4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使用网络串口服务器连接GEZTEST软件操作说明</w:t>
      </w:r>
    </w:p>
    <w:p w14:paraId="01E48ADA">
      <w:pPr>
        <w:jc w:val="center"/>
        <w:rPr>
          <w:rFonts w:hint="eastAsia" w:eastAsiaTheme="minor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（</w:t>
      </w:r>
      <w:r>
        <w:rPr>
          <w:rFonts w:hint="eastAsia"/>
          <w:b/>
          <w:sz w:val="28"/>
          <w:szCs w:val="28"/>
          <w:lang w:val="en-US" w:eastAsia="zh-CN"/>
        </w:rPr>
        <w:t>MODBUS RTU透传</w:t>
      </w:r>
      <w:r>
        <w:rPr>
          <w:rFonts w:hint="eastAsia"/>
          <w:b/>
          <w:sz w:val="28"/>
          <w:szCs w:val="28"/>
          <w:lang w:eastAsia="zh-CN"/>
        </w:rPr>
        <w:t>）</w:t>
      </w:r>
    </w:p>
    <w:p w14:paraId="4A9562FA"/>
    <w:p w14:paraId="161C5ED0">
      <w:pPr>
        <w:rPr>
          <w:rFonts w:hint="eastAsia"/>
        </w:rPr>
      </w:pPr>
      <w:r>
        <w:rPr>
          <w:rFonts w:hint="eastAsia"/>
        </w:rPr>
        <w:t>使用以下</w:t>
      </w:r>
      <w:r>
        <w:rPr>
          <w:rFonts w:hint="eastAsia"/>
          <w:b/>
          <w:sz w:val="28"/>
          <w:szCs w:val="28"/>
        </w:rPr>
        <w:t>串口服务器</w:t>
      </w:r>
      <w:r>
        <w:rPr>
          <w:rFonts w:hint="eastAsia"/>
        </w:rPr>
        <w:t>进行举例说明:</w:t>
      </w:r>
    </w:p>
    <w:p w14:paraId="793D7D50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1.先按线序定义接好硬件：测微计，显示盒，集线器RS485端口对应线序接串口服务器RS485端口。DC9-36v端口接规定内的电压。Ethernet端口接网线，串口服务器与电脑应在同一网络内。</w:t>
      </w:r>
    </w:p>
    <w:p w14:paraId="7AF3C705"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2448560" cy="1889760"/>
            <wp:effectExtent l="0" t="0" r="889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48560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C02103"/>
    <w:p w14:paraId="10697612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2.电脑安装串口服务器配置软件，按以下1-6步骤设置好串口服务器的参数：</w:t>
      </w:r>
    </w:p>
    <w:p w14:paraId="71911D67">
      <w:pPr>
        <w:rPr>
          <w:rFonts w:hint="eastAsia"/>
        </w:rPr>
      </w:pPr>
      <w:r>
        <w:drawing>
          <wp:inline distT="0" distB="0" distL="114300" distR="114300">
            <wp:extent cx="6145530" cy="3510280"/>
            <wp:effectExtent l="0" t="0" r="7620" b="1397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45530" cy="351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1EEB9"/>
    <w:p w14:paraId="321343A3">
      <w:pPr>
        <w:rPr>
          <w:b/>
        </w:rPr>
      </w:pPr>
      <w:r>
        <w:rPr>
          <w:rFonts w:hint="eastAsia"/>
        </w:rPr>
        <w:t xml:space="preserve">   </w:t>
      </w:r>
      <w:r>
        <w:rPr>
          <w:rFonts w:hint="eastAsia"/>
          <w:b/>
          <w:bCs/>
          <w:lang w:val="en-US" w:eastAsia="zh-CN"/>
        </w:rPr>
        <w:t>注意</w:t>
      </w:r>
      <w:r>
        <w:rPr>
          <w:rFonts w:hint="eastAsia"/>
          <w:b/>
        </w:rPr>
        <w:t>检查目标电脑的IP地址,是不是跟串口服务器在同一网络段下；比如，电脑IP地址前三位是192.168.</w:t>
      </w:r>
      <w:r>
        <w:rPr>
          <w:rFonts w:hint="eastAsia"/>
          <w:b/>
          <w:lang w:val="en-US" w:eastAsia="zh-CN"/>
        </w:rPr>
        <w:t>1</w:t>
      </w:r>
      <w:r>
        <w:rPr>
          <w:rFonts w:hint="eastAsia"/>
          <w:b/>
        </w:rPr>
        <w:t>，则串口服务器IP地址前三位必须配置成一样的；如192.168.</w:t>
      </w:r>
      <w:r>
        <w:rPr>
          <w:rFonts w:hint="eastAsia"/>
          <w:b/>
          <w:lang w:val="en-US" w:eastAsia="zh-CN"/>
        </w:rPr>
        <w:t>1</w:t>
      </w:r>
      <w:r>
        <w:rPr>
          <w:rFonts w:hint="eastAsia"/>
          <w:b/>
        </w:rPr>
        <w:t>.253；为避免IP地址冲突， 串口服务器的IP地址最后一位数尽可能设置大些。</w:t>
      </w:r>
    </w:p>
    <w:p w14:paraId="15F41215"/>
    <w:p w14:paraId="064142EF">
      <w:bookmarkStart w:id="0" w:name="_GoBack"/>
      <w:bookmarkEnd w:id="0"/>
      <w:r>
        <w:rPr>
          <w:rFonts w:hint="eastAsia"/>
        </w:rPr>
        <w:t>3</w:t>
      </w:r>
      <w:r>
        <w:rPr>
          <w:rFonts w:hint="eastAsia"/>
          <w:lang w:eastAsia="zh-CN"/>
        </w:rPr>
        <w:t>.</w:t>
      </w:r>
      <w:r>
        <w:rPr>
          <w:rFonts w:hint="eastAsia"/>
        </w:rPr>
        <w:t>电脑</w:t>
      </w:r>
      <w:r>
        <w:rPr>
          <w:rFonts w:hint="eastAsia"/>
          <w:lang w:val="en-US" w:eastAsia="zh-CN"/>
        </w:rPr>
        <w:t>安装并</w:t>
      </w:r>
      <w:r>
        <w:rPr>
          <w:rFonts w:hint="eastAsia"/>
        </w:rPr>
        <w:t>先打开虚拟串口软件</w:t>
      </w:r>
    </w:p>
    <w:p w14:paraId="74B74EE0">
      <w:r>
        <w:rPr>
          <w:rFonts w:hint="eastAsia"/>
        </w:rPr>
        <w:drawing>
          <wp:inline distT="0" distB="0" distL="0" distR="0">
            <wp:extent cx="5274310" cy="1164590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6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56A386">
      <w:r>
        <w:rPr>
          <w:rFonts w:hint="eastAsia"/>
        </w:rPr>
        <w:t>第一次使用点击＜创建虚拟串口＞</w:t>
      </w:r>
    </w:p>
    <w:p w14:paraId="5095BA76"/>
    <w:p w14:paraId="75557391">
      <w:r>
        <w:rPr>
          <w:rFonts w:hint="eastAsia"/>
        </w:rPr>
        <w:drawing>
          <wp:inline distT="0" distB="0" distL="0" distR="0">
            <wp:extent cx="5274310" cy="1772285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72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021D6A">
      <w:r>
        <w:rPr>
          <w:rFonts w:hint="eastAsia"/>
        </w:rPr>
        <w:t>设置想要的COM号，　比如：COM2</w:t>
      </w:r>
    </w:p>
    <w:p w14:paraId="46276895"/>
    <w:p w14:paraId="72276543">
      <w:r>
        <w:rPr>
          <w:rFonts w:hint="eastAsia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</w:rPr>
        <w:t>打开GEZTEST软件, 直接连接即可</w:t>
      </w:r>
    </w:p>
    <w:p w14:paraId="69B843DA">
      <w:r>
        <w:rPr>
          <w:rFonts w:hint="eastAsia"/>
        </w:rPr>
        <w:drawing>
          <wp:inline distT="0" distB="0" distL="0" distR="0">
            <wp:extent cx="5271770" cy="3864610"/>
            <wp:effectExtent l="19050" t="0" r="508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864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F96BA0"/>
    <w:p w14:paraId="623FC680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5.下次使用只需打开虚拟串口软件，就可以连上</w:t>
      </w:r>
      <w:r>
        <w:rPr>
          <w:rFonts w:hint="eastAsia"/>
        </w:rPr>
        <w:t>GEZTEST软件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无需再次配置串口服务器。</w:t>
      </w:r>
    </w:p>
    <w:p w14:paraId="242385E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1367"/>
    <w:rsid w:val="000862A3"/>
    <w:rsid w:val="00140720"/>
    <w:rsid w:val="002C480C"/>
    <w:rsid w:val="00320D59"/>
    <w:rsid w:val="00631367"/>
    <w:rsid w:val="00750584"/>
    <w:rsid w:val="007946FA"/>
    <w:rsid w:val="009170A7"/>
    <w:rsid w:val="009C0A91"/>
    <w:rsid w:val="00C11684"/>
    <w:rsid w:val="13F74BC9"/>
    <w:rsid w:val="30A5630C"/>
    <w:rsid w:val="612F24B2"/>
    <w:rsid w:val="618D7A19"/>
    <w:rsid w:val="6528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272</Words>
  <Characters>334</Characters>
  <Lines>2</Lines>
  <Paragraphs>1</Paragraphs>
  <TotalTime>0</TotalTime>
  <ScaleCrop>false</ScaleCrop>
  <LinksUpToDate>false</LinksUpToDate>
  <CharactersWithSpaces>341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2023-06-28T03:28:00Z</dcterms:created>
  <dc:creator>AutoBVT</dc:creator>
  <cp:lastModifiedBy>空白</cp:lastModifiedBy>
  <dcterms:modified xsi:type="dcterms:W3CDTF">2026-04-07T08:46:52Z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eyJoZGlkIjoiM2ViMjllOWE3ZDdkMTk2Nzk0YTE5ZDg3ODVjZGFlYmQiLCJ1c2VySWQiOiIxNjA2Mzc4Njc0In0=</vt:lpwstr>
  </property>
  <property fmtid="{D5CDD505-2E9C-101B-9397-08002B2CF9AE}" pid="3" name="KSOProductBuildVer">
    <vt:lpwstr>2052-12.1.0.25225</vt:lpwstr>
  </property>
  <property fmtid="{D5CDD505-2E9C-101B-9397-08002B2CF9AE}" pid="4" name="ICV">
    <vt:lpwstr>52090D358A64475383F44D0D6145A6FD_12</vt:lpwstr>
  </property>
</Properties>
</file>